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13B" w:rsidRPr="00C83383" w:rsidRDefault="0006213B" w:rsidP="0006213B">
      <w:pPr>
        <w:jc w:val="center"/>
        <w:rPr>
          <w:rFonts w:cstheme="minorHAnsi"/>
          <w:b/>
          <w:bCs/>
          <w:sz w:val="24"/>
          <w:szCs w:val="24"/>
        </w:rPr>
      </w:pPr>
      <w:r w:rsidRPr="00C83383">
        <w:rPr>
          <w:rFonts w:cstheme="minorHAnsi"/>
          <w:b/>
          <w:bCs/>
          <w:sz w:val="24"/>
          <w:szCs w:val="24"/>
        </w:rPr>
        <w:t>Department of English</w:t>
      </w:r>
    </w:p>
    <w:p w:rsidR="0006213B" w:rsidRPr="00C83383" w:rsidRDefault="0006213B" w:rsidP="0006213B">
      <w:pPr>
        <w:jc w:val="center"/>
        <w:rPr>
          <w:rFonts w:cstheme="minorHAnsi"/>
          <w:b/>
          <w:bCs/>
          <w:sz w:val="24"/>
          <w:szCs w:val="24"/>
        </w:rPr>
      </w:pPr>
      <w:r w:rsidRPr="00C83383">
        <w:rPr>
          <w:rFonts w:cstheme="minorHAnsi"/>
          <w:b/>
          <w:bCs/>
          <w:sz w:val="24"/>
          <w:szCs w:val="24"/>
        </w:rPr>
        <w:t>Guidelines for paper setting</w:t>
      </w:r>
    </w:p>
    <w:p w:rsidR="0006213B" w:rsidRPr="00C83383" w:rsidRDefault="0006213B" w:rsidP="0006213B">
      <w:pPr>
        <w:jc w:val="center"/>
        <w:rPr>
          <w:rFonts w:cstheme="minorHAnsi"/>
          <w:b/>
          <w:bCs/>
          <w:sz w:val="24"/>
          <w:szCs w:val="24"/>
        </w:rPr>
      </w:pPr>
      <w:r w:rsidRPr="00C83383">
        <w:rPr>
          <w:rFonts w:cstheme="minorHAnsi"/>
          <w:b/>
          <w:bCs/>
          <w:sz w:val="24"/>
          <w:szCs w:val="24"/>
        </w:rPr>
        <w:t>Online Open Book exams</w:t>
      </w:r>
      <w:r w:rsidR="00691202" w:rsidRPr="00C83383">
        <w:rPr>
          <w:rFonts w:cstheme="minorHAnsi"/>
          <w:b/>
          <w:bCs/>
          <w:sz w:val="24"/>
          <w:szCs w:val="24"/>
        </w:rPr>
        <w:t xml:space="preserve"> (blended)</w:t>
      </w:r>
    </w:p>
    <w:p w:rsidR="0006213B" w:rsidRPr="00C83383" w:rsidRDefault="0006213B" w:rsidP="00691202">
      <w:pPr>
        <w:jc w:val="center"/>
        <w:rPr>
          <w:rFonts w:cstheme="minorHAnsi"/>
          <w:b/>
          <w:bCs/>
          <w:sz w:val="24"/>
          <w:szCs w:val="24"/>
        </w:rPr>
      </w:pPr>
      <w:r w:rsidRPr="00C83383">
        <w:rPr>
          <w:rFonts w:cstheme="minorHAnsi"/>
          <w:b/>
          <w:bCs/>
          <w:sz w:val="24"/>
          <w:szCs w:val="24"/>
        </w:rPr>
        <w:t xml:space="preserve">Session </w:t>
      </w:r>
      <w:r w:rsidR="00691202" w:rsidRPr="00C83383">
        <w:rPr>
          <w:rFonts w:cstheme="minorHAnsi"/>
          <w:b/>
          <w:bCs/>
          <w:sz w:val="24"/>
          <w:szCs w:val="24"/>
        </w:rPr>
        <w:t>November-December 2020</w:t>
      </w:r>
    </w:p>
    <w:p w:rsidR="0006213B" w:rsidRPr="00C83383" w:rsidRDefault="0006213B" w:rsidP="0006213B">
      <w:pPr>
        <w:rPr>
          <w:rFonts w:cstheme="minorHAnsi"/>
          <w:sz w:val="24"/>
          <w:szCs w:val="24"/>
        </w:rPr>
      </w:pPr>
      <w:r w:rsidRPr="00C83383">
        <w:rPr>
          <w:rFonts w:cstheme="minorHAnsi"/>
          <w:sz w:val="24"/>
          <w:szCs w:val="24"/>
        </w:rPr>
        <w:t xml:space="preserve">Based on the university instructions for online Open Book Exams for the UG students, the following </w:t>
      </w:r>
      <w:r w:rsidRPr="00C83383">
        <w:rPr>
          <w:rFonts w:eastAsia="Times New Roman" w:cstheme="minorHAnsi"/>
          <w:sz w:val="24"/>
          <w:szCs w:val="24"/>
        </w:rPr>
        <w:t xml:space="preserve">template and the instructions </w:t>
      </w:r>
      <w:r w:rsidRPr="00C83383">
        <w:rPr>
          <w:rFonts w:cstheme="minorHAnsi"/>
          <w:sz w:val="24"/>
          <w:szCs w:val="24"/>
        </w:rPr>
        <w:t>should be kept in mind while setting the papers:</w:t>
      </w:r>
    </w:p>
    <w:p w:rsidR="0006213B" w:rsidRPr="00C83383" w:rsidRDefault="0006213B" w:rsidP="0006213B">
      <w:pPr>
        <w:rPr>
          <w:rFonts w:cstheme="minorHAnsi"/>
          <w:sz w:val="24"/>
          <w:szCs w:val="24"/>
        </w:rPr>
      </w:pPr>
    </w:p>
    <w:p w:rsidR="0006213B" w:rsidRPr="00C83383" w:rsidRDefault="0006213B" w:rsidP="00C83383">
      <w:pPr>
        <w:pStyle w:val="ListParagraph"/>
        <w:rPr>
          <w:rFonts w:cstheme="minorHAnsi"/>
          <w:b/>
          <w:bCs/>
          <w:lang w:val="en-US"/>
        </w:rPr>
      </w:pPr>
      <w:r w:rsidRPr="00C83383">
        <w:rPr>
          <w:rFonts w:cstheme="minorHAnsi"/>
          <w:b/>
          <w:bCs/>
          <w:lang w:val="en-US"/>
        </w:rPr>
        <w:t>General guidelines:</w:t>
      </w:r>
    </w:p>
    <w:p w:rsidR="0006213B" w:rsidRPr="00C83383" w:rsidRDefault="0006213B" w:rsidP="0006213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335FD4" w:rsidRDefault="0006213B" w:rsidP="00335FD4">
      <w:pPr>
        <w:pStyle w:val="ListParagraph"/>
        <w:numPr>
          <w:ilvl w:val="0"/>
          <w:numId w:val="3"/>
        </w:numPr>
        <w:rPr>
          <w:rFonts w:eastAsia="Times New Roman" w:cstheme="minorHAnsi"/>
          <w:b/>
          <w:bCs/>
        </w:rPr>
      </w:pPr>
      <w:r w:rsidRPr="00335FD4">
        <w:rPr>
          <w:rFonts w:eastAsia="Times New Roman" w:cstheme="minorHAnsi"/>
        </w:rPr>
        <w:t xml:space="preserve">All papers should be sent in </w:t>
      </w:r>
      <w:r w:rsidRPr="00335FD4">
        <w:rPr>
          <w:rFonts w:eastAsia="Times New Roman" w:cstheme="minorHAnsi"/>
          <w:b/>
          <w:bCs/>
        </w:rPr>
        <w:t>Word format</w:t>
      </w:r>
      <w:r w:rsidRPr="00335FD4">
        <w:rPr>
          <w:rFonts w:eastAsia="Times New Roman" w:cstheme="minorHAnsi"/>
        </w:rPr>
        <w:t xml:space="preserve"> so as to enable moderation.</w:t>
      </w:r>
      <w:r w:rsidR="00335FD4" w:rsidRPr="00335FD4">
        <w:rPr>
          <w:rFonts w:eastAsia="Times New Roman" w:cstheme="minorHAnsi"/>
          <w:b/>
          <w:bCs/>
        </w:rPr>
        <w:t>In case you are using MacOS please export it to Word format.</w:t>
      </w:r>
    </w:p>
    <w:p w:rsidR="00335FD4" w:rsidRPr="00335FD4" w:rsidRDefault="00335FD4" w:rsidP="00335FD4">
      <w:pPr>
        <w:pStyle w:val="ListParagraph"/>
        <w:rPr>
          <w:rFonts w:eastAsia="Times New Roman" w:cstheme="minorHAnsi"/>
          <w:b/>
          <w:bCs/>
        </w:rPr>
      </w:pPr>
    </w:p>
    <w:p w:rsidR="0006213B" w:rsidRPr="00335FD4" w:rsidRDefault="0006213B" w:rsidP="00335FD4">
      <w:pPr>
        <w:pStyle w:val="ListParagraph"/>
        <w:numPr>
          <w:ilvl w:val="0"/>
          <w:numId w:val="3"/>
        </w:numPr>
        <w:rPr>
          <w:rFonts w:eastAsia="Times New Roman" w:cstheme="minorHAnsi"/>
          <w:b/>
          <w:bCs/>
        </w:rPr>
      </w:pPr>
      <w:r w:rsidRPr="00335FD4">
        <w:rPr>
          <w:rFonts w:eastAsia="Times New Roman" w:cstheme="minorHAnsi"/>
        </w:rPr>
        <w:t>The question paper header should contain the following:</w:t>
      </w:r>
    </w:p>
    <w:p w:rsidR="0006213B" w:rsidRPr="00C83383" w:rsidRDefault="0006213B" w:rsidP="00335FD4">
      <w:pPr>
        <w:spacing w:after="0" w:line="240" w:lineRule="auto"/>
        <w:ind w:firstLine="720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>UPC:</w:t>
      </w:r>
    </w:p>
    <w:p w:rsidR="0006213B" w:rsidRPr="00C83383" w:rsidRDefault="0006213B" w:rsidP="00335FD4">
      <w:pPr>
        <w:spacing w:after="0" w:line="240" w:lineRule="auto"/>
        <w:ind w:firstLine="720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>Name of the course:</w:t>
      </w:r>
    </w:p>
    <w:p w:rsidR="0006213B" w:rsidRPr="00C83383" w:rsidRDefault="0006213B" w:rsidP="00335FD4">
      <w:pPr>
        <w:spacing w:after="0" w:line="240" w:lineRule="auto"/>
        <w:ind w:firstLine="720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>Name of the paper:</w:t>
      </w:r>
    </w:p>
    <w:p w:rsidR="0006213B" w:rsidRPr="00C83383" w:rsidRDefault="0006213B" w:rsidP="00335FD4">
      <w:pPr>
        <w:spacing w:after="0" w:line="240" w:lineRule="auto"/>
        <w:ind w:firstLine="720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>Semester:</w:t>
      </w:r>
    </w:p>
    <w:p w:rsidR="0006213B" w:rsidRPr="00C83383" w:rsidRDefault="0006213B" w:rsidP="00335FD4">
      <w:pPr>
        <w:spacing w:after="0" w:line="240" w:lineRule="auto"/>
        <w:ind w:firstLine="720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>Marks:</w:t>
      </w:r>
    </w:p>
    <w:p w:rsidR="0006213B" w:rsidRPr="00C83383" w:rsidRDefault="0006213B" w:rsidP="00335FD4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 xml:space="preserve">Time limit: </w:t>
      </w:r>
      <w:r w:rsidR="00691202" w:rsidRPr="00C83383">
        <w:rPr>
          <w:rFonts w:eastAsia="Times New Roman" w:cstheme="minorHAnsi"/>
          <w:sz w:val="24"/>
          <w:szCs w:val="24"/>
        </w:rPr>
        <w:t>3</w:t>
      </w:r>
      <w:r w:rsidRPr="00C83383">
        <w:rPr>
          <w:rFonts w:eastAsia="Times New Roman" w:cstheme="minorHAnsi"/>
          <w:sz w:val="24"/>
          <w:szCs w:val="24"/>
        </w:rPr>
        <w:t>+1 (one hour reserved for downloading of question paper, scanning and uploading of answer sheets)</w:t>
      </w:r>
    </w:p>
    <w:p w:rsidR="0006213B" w:rsidRPr="00C83383" w:rsidRDefault="0006213B" w:rsidP="0006213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06213B" w:rsidRPr="00C83383" w:rsidRDefault="0006213B" w:rsidP="00335FD4">
      <w:pPr>
        <w:spacing w:after="0" w:line="240" w:lineRule="auto"/>
        <w:ind w:firstLine="720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>Students will attempt any THREE questions. </w:t>
      </w:r>
    </w:p>
    <w:p w:rsidR="0006213B" w:rsidRPr="00C83383" w:rsidRDefault="0006213B" w:rsidP="00335FD4">
      <w:pPr>
        <w:spacing w:after="0" w:line="240" w:lineRule="auto"/>
        <w:ind w:left="720"/>
        <w:rPr>
          <w:rFonts w:eastAsia="Times New Roman" w:cstheme="minorHAnsi"/>
          <w:b/>
          <w:bCs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 xml:space="preserve">All questions carry equal marks. answers to be written in </w:t>
      </w:r>
      <w:r w:rsidRPr="00C83383">
        <w:rPr>
          <w:rFonts w:eastAsia="Times New Roman" w:cstheme="minorHAnsi"/>
          <w:b/>
          <w:bCs/>
          <w:sz w:val="24"/>
          <w:szCs w:val="24"/>
        </w:rPr>
        <w:t>750-1000 words (Hons) and between 500-800 words (other courses) [Please use whichever is applicable for you]</w:t>
      </w:r>
    </w:p>
    <w:p w:rsidR="00691202" w:rsidRPr="00C83383" w:rsidRDefault="00691202" w:rsidP="0006213B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</w:p>
    <w:p w:rsidR="00691202" w:rsidRPr="00C83383" w:rsidRDefault="00691202" w:rsidP="0006213B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C83383">
        <w:rPr>
          <w:rFonts w:eastAsia="Times New Roman" w:cstheme="minorHAnsi"/>
          <w:b/>
          <w:bCs/>
          <w:sz w:val="24"/>
          <w:szCs w:val="24"/>
        </w:rPr>
        <w:t>Instructions for all paper setters:</w:t>
      </w:r>
    </w:p>
    <w:p w:rsidR="00691202" w:rsidRPr="00C83383" w:rsidRDefault="00691202" w:rsidP="0006213B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</w:p>
    <w:p w:rsidR="00691202" w:rsidRPr="00C83383" w:rsidRDefault="00691202" w:rsidP="00691202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C83383">
        <w:rPr>
          <w:rFonts w:eastAsia="Times New Roman" w:cstheme="minorHAnsi"/>
          <w:b/>
          <w:bCs/>
        </w:rPr>
        <w:t>SIX</w:t>
      </w:r>
      <w:r w:rsidRPr="00C83383">
        <w:rPr>
          <w:rFonts w:eastAsia="Times New Roman" w:cstheme="minorHAnsi"/>
        </w:rPr>
        <w:t xml:space="preserve"> questions are to be set </w:t>
      </w:r>
      <w:r w:rsidRPr="00C83383">
        <w:rPr>
          <w:rFonts w:eastAsia="Times New Roman" w:cstheme="minorHAnsi"/>
          <w:b/>
          <w:bCs/>
        </w:rPr>
        <w:t>WITHOUT</w:t>
      </w:r>
      <w:r w:rsidRPr="00C83383">
        <w:rPr>
          <w:rFonts w:eastAsia="Times New Roman" w:cstheme="minorHAnsi"/>
        </w:rPr>
        <w:t xml:space="preserve"> internal choice.</w:t>
      </w:r>
    </w:p>
    <w:p w:rsidR="00691202" w:rsidRDefault="00691202" w:rsidP="00691202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>Each question is of 25 marks.</w:t>
      </w:r>
    </w:p>
    <w:p w:rsidR="00335FD4" w:rsidRPr="00C83383" w:rsidRDefault="00335FD4" w:rsidP="00691202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>
        <w:rPr>
          <w:rFonts w:eastAsia="Times New Roman" w:cstheme="minorHAnsi"/>
        </w:rPr>
        <w:t>There should be one question covering each unit, along with some questions covering the general thematic of the paper.</w:t>
      </w:r>
    </w:p>
    <w:p w:rsidR="00691202" w:rsidRPr="00C83383" w:rsidRDefault="00691202" w:rsidP="00691202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>All papers to be set for 75 marks.</w:t>
      </w:r>
    </w:p>
    <w:p w:rsidR="00691202" w:rsidRPr="00C83383" w:rsidRDefault="00691202" w:rsidP="00691202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 xml:space="preserve">Students will attempt </w:t>
      </w:r>
      <w:r w:rsidRPr="00C83383">
        <w:rPr>
          <w:rFonts w:eastAsia="Times New Roman" w:cstheme="minorHAnsi"/>
          <w:b/>
          <w:bCs/>
        </w:rPr>
        <w:t>ANY THREE</w:t>
      </w:r>
      <w:r w:rsidRPr="00C83383">
        <w:rPr>
          <w:rFonts w:eastAsia="Times New Roman" w:cstheme="minorHAnsi"/>
        </w:rPr>
        <w:t xml:space="preserve"> questions.</w:t>
      </w:r>
    </w:p>
    <w:p w:rsidR="00691202" w:rsidRDefault="00C83383" w:rsidP="00691202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Sub-parts for questions are to be avoided</w:t>
      </w:r>
      <w:r w:rsidR="00691202" w:rsidRPr="00C83383">
        <w:rPr>
          <w:rFonts w:eastAsia="Times New Roman" w:cstheme="minorHAnsi"/>
        </w:rPr>
        <w:t xml:space="preserve">. At most, for </w:t>
      </w:r>
      <w:r w:rsidR="00691202" w:rsidRPr="00C83383">
        <w:rPr>
          <w:rFonts w:eastAsia="Times New Roman" w:cstheme="minorHAnsi"/>
          <w:b/>
          <w:bCs/>
        </w:rPr>
        <w:t>Core Language, AECC and GE papers</w:t>
      </w:r>
      <w:r w:rsidR="00691202" w:rsidRPr="00C83383">
        <w:rPr>
          <w:rFonts w:eastAsia="Times New Roman" w:cstheme="minorHAnsi"/>
        </w:rPr>
        <w:t>, a question may have TWO sections of 15+10 marks.</w:t>
      </w:r>
    </w:p>
    <w:p w:rsidR="00335FD4" w:rsidRPr="00335FD4" w:rsidRDefault="00335FD4" w:rsidP="00691202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335FD4">
        <w:rPr>
          <w:rFonts w:eastAsia="Times New Roman" w:cstheme="minorHAnsi"/>
        </w:rPr>
        <w:t>Please note that there are 5 units for the CBCS Hons LOCF papers, and all units should be covered.</w:t>
      </w:r>
    </w:p>
    <w:p w:rsidR="00691202" w:rsidRPr="00C83383" w:rsidRDefault="00691202" w:rsidP="00691202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>Number of sets required:</w:t>
      </w:r>
    </w:p>
    <w:p w:rsidR="00691202" w:rsidRPr="00C83383" w:rsidRDefault="00691202" w:rsidP="00691202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>Hons Core papers – 2 sets</w:t>
      </w:r>
    </w:p>
    <w:p w:rsidR="00691202" w:rsidRPr="00C83383" w:rsidRDefault="00691202" w:rsidP="00691202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>Hons DCE papers – 3 sets</w:t>
      </w:r>
    </w:p>
    <w:p w:rsidR="00691202" w:rsidRPr="00C83383" w:rsidRDefault="00691202" w:rsidP="00691202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 xml:space="preserve">All GE papers – 3 sets </w:t>
      </w:r>
    </w:p>
    <w:p w:rsidR="00691202" w:rsidRPr="00C83383" w:rsidRDefault="00691202" w:rsidP="00691202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lastRenderedPageBreak/>
        <w:t>All SEC papers – 3 sets</w:t>
      </w:r>
    </w:p>
    <w:p w:rsidR="00C83383" w:rsidRPr="00C83383" w:rsidRDefault="00C83383" w:rsidP="00691202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 xml:space="preserve">Discipline papers – </w:t>
      </w:r>
      <w:r>
        <w:rPr>
          <w:rFonts w:eastAsia="Times New Roman" w:cstheme="minorHAnsi"/>
        </w:rPr>
        <w:t>4</w:t>
      </w:r>
      <w:r w:rsidRPr="00C83383">
        <w:rPr>
          <w:rFonts w:eastAsia="Times New Roman" w:cstheme="minorHAnsi"/>
        </w:rPr>
        <w:t xml:space="preserve"> sets</w:t>
      </w:r>
    </w:p>
    <w:p w:rsidR="00C83383" w:rsidRPr="00C83383" w:rsidRDefault="00C83383" w:rsidP="00691202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>Core language papers – 3 sets</w:t>
      </w:r>
    </w:p>
    <w:p w:rsidR="00C83383" w:rsidRPr="00C83383" w:rsidRDefault="00C83383" w:rsidP="00691202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>AECC papers – 3 sets</w:t>
      </w:r>
    </w:p>
    <w:p w:rsidR="00C83383" w:rsidRPr="00C83383" w:rsidRDefault="00C83383" w:rsidP="00C83383">
      <w:pPr>
        <w:rPr>
          <w:rFonts w:eastAsia="Times New Roman" w:cstheme="minorHAnsi"/>
          <w:sz w:val="24"/>
          <w:szCs w:val="24"/>
        </w:rPr>
      </w:pPr>
    </w:p>
    <w:p w:rsidR="00C83383" w:rsidRDefault="00C83383" w:rsidP="00C83383">
      <w:pPr>
        <w:pStyle w:val="ListParagraph"/>
        <w:numPr>
          <w:ilvl w:val="0"/>
          <w:numId w:val="1"/>
        </w:numPr>
        <w:rPr>
          <w:rFonts w:eastAsia="Times New Roman" w:cstheme="minorHAnsi"/>
        </w:rPr>
      </w:pPr>
      <w:r w:rsidRPr="00C83383">
        <w:rPr>
          <w:rFonts w:eastAsia="Times New Roman" w:cstheme="minorHAnsi"/>
        </w:rPr>
        <w:t>Please mark all the sets as separate files. Please do not put all sets into a combined single document.</w:t>
      </w:r>
    </w:p>
    <w:p w:rsidR="0006213B" w:rsidRDefault="0006213B" w:rsidP="0006213B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</w:p>
    <w:p w:rsidR="00C83383" w:rsidRPr="00C83383" w:rsidRDefault="00C83383" w:rsidP="0006213B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Thanking you for your cooperation. </w:t>
      </w:r>
    </w:p>
    <w:p w:rsidR="0006213B" w:rsidRPr="00C83383" w:rsidRDefault="0006213B" w:rsidP="0006213B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</w:p>
    <w:p w:rsidR="0006213B" w:rsidRPr="00C83383" w:rsidRDefault="0006213B" w:rsidP="0006213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>Prof. Raj Kumar</w:t>
      </w:r>
    </w:p>
    <w:p w:rsidR="0006213B" w:rsidRPr="00C83383" w:rsidRDefault="0006213B" w:rsidP="0006213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>Head</w:t>
      </w:r>
    </w:p>
    <w:p w:rsidR="0006213B" w:rsidRPr="00C83383" w:rsidRDefault="0006213B" w:rsidP="0006213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83383">
        <w:rPr>
          <w:rFonts w:eastAsia="Times New Roman" w:cstheme="minorHAnsi"/>
          <w:sz w:val="24"/>
          <w:szCs w:val="24"/>
        </w:rPr>
        <w:t>Department of English</w:t>
      </w:r>
    </w:p>
    <w:sectPr w:rsidR="0006213B" w:rsidRPr="00C83383" w:rsidSect="00335FD4">
      <w:pgSz w:w="12240" w:h="15840"/>
      <w:pgMar w:top="64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1F8"/>
    <w:multiLevelType w:val="hybridMultilevel"/>
    <w:tmpl w:val="B10815E6"/>
    <w:lvl w:ilvl="0" w:tplc="2A80BFD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042990"/>
    <w:multiLevelType w:val="hybridMultilevel"/>
    <w:tmpl w:val="9D9C04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81EED"/>
    <w:multiLevelType w:val="hybridMultilevel"/>
    <w:tmpl w:val="9A6CC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213B"/>
    <w:rsid w:val="0006213B"/>
    <w:rsid w:val="00335FD4"/>
    <w:rsid w:val="00691202"/>
    <w:rsid w:val="006F511A"/>
    <w:rsid w:val="00715072"/>
    <w:rsid w:val="008222E0"/>
    <w:rsid w:val="009E00E2"/>
    <w:rsid w:val="00A47D74"/>
    <w:rsid w:val="00B75B39"/>
    <w:rsid w:val="00BE638D"/>
    <w:rsid w:val="00C83383"/>
    <w:rsid w:val="00CA78AE"/>
    <w:rsid w:val="00F33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13B"/>
    <w:pPr>
      <w:spacing w:after="0" w:line="240" w:lineRule="auto"/>
      <w:ind w:left="720"/>
      <w:contextualSpacing/>
    </w:pPr>
    <w:rPr>
      <w:sz w:val="24"/>
      <w:szCs w:val="24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6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1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2022-12-06T06:03:00Z</dcterms:created>
  <dcterms:modified xsi:type="dcterms:W3CDTF">2022-12-06T06:03:00Z</dcterms:modified>
</cp:coreProperties>
</file>